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E97244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关于第27届“外研社·国才杯”全国大学生英语辩论赛</w:t>
      </w:r>
    </w:p>
    <w:p w14:paraId="501B283A">
      <w:pPr>
        <w:rPr>
          <w:rFonts w:hint="eastAsia" w:ascii="黑体" w:hAnsi="黑体" w:eastAsia="黑体" w:cs="黑体"/>
          <w:b w:val="0"/>
          <w:bCs w:val="0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</w:rPr>
        <w:t>北京信息科技大学校选赛决赛获奖名单的公示</w:t>
      </w:r>
    </w:p>
    <w:p w14:paraId="153878E7">
      <w:pPr>
        <w:ind w:firstLine="640" w:firstLineChars="200"/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为引导广大青年学生积极践行社会主义核心价值观，加强高校校园文化建设，帮助广大青年学生开拓视野，提高英语学习与思辨能力，响应团中央学校部、全国学联秘书处的号召，北京信息科技大学外国语学院于3月5日举办了第27届“外研社·国才杯”全国大学生英语辩论赛北京信息科技大学校选赛决赛，评审出特等奖2名，一等奖2名，二等奖4名，三等奖8名，最佳辩手奖1名，最佳表现力奖1名，最佳台风奖1名，最佳语音奖1名。</w:t>
      </w:r>
    </w:p>
    <w:p w14:paraId="40A7BCF6">
      <w:pPr>
        <w:ind w:firstLine="640" w:firstLineChars="200"/>
        <w:jc w:val="both"/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为保证比赛的公平公正，现将获奖信息进行公示，公示时间为 3月 7日至14日，公示期 5 天。公示期内，如对获奖情况有异议，请向北京信息科技大学外国语学院反映。</w:t>
      </w:r>
    </w:p>
    <w:p w14:paraId="23C2AB5F">
      <w:pPr>
        <w:ind w:firstLine="640" w:firstLineChars="200"/>
        <w:jc w:val="both"/>
        <w:rPr>
          <w:rFonts w:hint="eastAsia"/>
          <w:b w:val="0"/>
          <w:bCs w:val="0"/>
        </w:rPr>
      </w:pPr>
    </w:p>
    <w:p w14:paraId="05EA6CE3">
      <w:pPr>
        <w:ind w:firstLine="640" w:firstLineChars="200"/>
        <w:jc w:val="both"/>
        <w:rPr>
          <w:rFonts w:hint="eastAsia"/>
          <w:b w:val="0"/>
          <w:bCs w:val="0"/>
        </w:rPr>
      </w:pPr>
    </w:p>
    <w:p w14:paraId="01A52D13">
      <w:pPr>
        <w:rPr>
          <w:rFonts w:hint="default" w:eastAsia="仿宋"/>
          <w:b w:val="0"/>
          <w:bCs w:val="0"/>
          <w:lang w:val="en-US" w:eastAsia="zh-CN"/>
        </w:rPr>
      </w:pPr>
      <w:r>
        <w:rPr>
          <w:rFonts w:hint="eastAsia"/>
          <w:b w:val="0"/>
          <w:bCs w:val="0"/>
        </w:rPr>
        <w:t xml:space="preserve">联系人：外国语学院 </w:t>
      </w:r>
      <w:r>
        <w:rPr>
          <w:rFonts w:hint="eastAsia"/>
          <w:b w:val="0"/>
          <w:bCs w:val="0"/>
          <w:lang w:val="en-US" w:eastAsia="zh-CN"/>
        </w:rPr>
        <w:t>王丹</w:t>
      </w:r>
      <w:r>
        <w:rPr>
          <w:rFonts w:hint="eastAsia"/>
          <w:b w:val="0"/>
          <w:bCs w:val="0"/>
        </w:rPr>
        <w:t xml:space="preserve"> </w:t>
      </w:r>
      <w:r>
        <w:rPr>
          <w:rFonts w:hint="eastAsia"/>
          <w:b w:val="0"/>
          <w:bCs w:val="0"/>
          <w:lang w:val="en-US" w:eastAsia="zh-CN"/>
        </w:rPr>
        <w:t>13466327843</w:t>
      </w:r>
    </w:p>
    <w:p w14:paraId="04C084EA">
      <w:pPr>
        <w:rPr>
          <w:rFonts w:hint="eastAsia"/>
          <w:b w:val="0"/>
          <w:bCs w:val="0"/>
        </w:rPr>
      </w:pPr>
    </w:p>
    <w:p w14:paraId="5F6B484D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附件：获奖名单</w:t>
      </w:r>
    </w:p>
    <w:p w14:paraId="706E8FC5">
      <w:pPr>
        <w:rPr>
          <w:rFonts w:hint="eastAsia"/>
          <w:b w:val="0"/>
          <w:bCs w:val="0"/>
        </w:rPr>
      </w:pPr>
    </w:p>
    <w:p w14:paraId="30027668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  </w:t>
      </w:r>
    </w:p>
    <w:p w14:paraId="2686D778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                                      外国语学院</w:t>
      </w:r>
    </w:p>
    <w:p w14:paraId="6444F820">
      <w:pPr>
        <w:ind w:firstLine="5792" w:firstLineChars="1810"/>
        <w:rPr>
          <w:rFonts w:hint="eastAsia"/>
        </w:rPr>
      </w:pPr>
      <w:r>
        <w:rPr>
          <w:rFonts w:hint="eastAsia"/>
          <w:b w:val="0"/>
          <w:bCs w:val="0"/>
        </w:rPr>
        <w:t>2025年3月7日</w:t>
      </w:r>
    </w:p>
    <w:p w14:paraId="6FAF13BE">
      <w:pPr>
        <w:rPr>
          <w:rFonts w:hint="eastAsia"/>
        </w:rPr>
      </w:pPr>
      <w:r>
        <w:rPr>
          <w:rFonts w:hint="eastAsia"/>
        </w:rPr>
        <w:br w:type="page"/>
      </w:r>
    </w:p>
    <w:p w14:paraId="1C659466">
      <w:pPr>
        <w:jc w:val="both"/>
        <w:rPr>
          <w:rFonts w:hint="eastAsia"/>
        </w:rPr>
      </w:pPr>
      <w:r>
        <w:rPr>
          <w:rFonts w:hint="eastAsia"/>
        </w:rPr>
        <w:t>附件：</w:t>
      </w:r>
    </w:p>
    <w:p w14:paraId="747126F6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>第27届“外研社·国才杯”全国大学生英语辩论赛</w:t>
      </w:r>
    </w:p>
    <w:p w14:paraId="5E527E43">
      <w:pPr>
        <w:rPr>
          <w:rFonts w:hint="eastAsia"/>
          <w:b w:val="0"/>
          <w:bCs w:val="0"/>
        </w:rPr>
      </w:pPr>
      <w:r>
        <w:rPr>
          <w:rFonts w:hint="eastAsia"/>
          <w:b w:val="0"/>
          <w:bCs w:val="0"/>
        </w:rPr>
        <w:t xml:space="preserve">北京信息科技大学校选赛获奖名单公示 </w:t>
      </w:r>
    </w:p>
    <w:tbl>
      <w:tblPr>
        <w:tblStyle w:val="3"/>
        <w:tblW w:w="87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4"/>
        <w:gridCol w:w="4485"/>
      </w:tblGrid>
      <w:tr w14:paraId="6C49F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4224" w:type="dxa"/>
          </w:tcPr>
          <w:p w14:paraId="50857C36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获奖等级</w:t>
            </w:r>
          </w:p>
        </w:tc>
        <w:tc>
          <w:tcPr>
            <w:tcW w:w="4485" w:type="dxa"/>
          </w:tcPr>
          <w:p w14:paraId="31523D4C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姓名</w:t>
            </w:r>
          </w:p>
        </w:tc>
      </w:tr>
      <w:tr w14:paraId="76618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69407D36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特等奖</w:t>
            </w:r>
          </w:p>
        </w:tc>
        <w:tc>
          <w:tcPr>
            <w:tcW w:w="4485" w:type="dxa"/>
            <w:vAlign w:val="center"/>
          </w:tcPr>
          <w:p w14:paraId="4F74BB11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李炎睿</w:t>
            </w:r>
          </w:p>
        </w:tc>
      </w:tr>
      <w:tr w14:paraId="65C31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7BFF6DC1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特等奖</w:t>
            </w:r>
          </w:p>
        </w:tc>
        <w:tc>
          <w:tcPr>
            <w:tcW w:w="4485" w:type="dxa"/>
            <w:vAlign w:val="center"/>
          </w:tcPr>
          <w:p w14:paraId="4AF0FA8D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王佳慧</w:t>
            </w:r>
          </w:p>
        </w:tc>
      </w:tr>
      <w:tr w14:paraId="635F1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3A6AAC4F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一等奖</w:t>
            </w:r>
          </w:p>
        </w:tc>
        <w:tc>
          <w:tcPr>
            <w:tcW w:w="4485" w:type="dxa"/>
            <w:vAlign w:val="center"/>
          </w:tcPr>
          <w:p w14:paraId="03579C68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陈熠声</w:t>
            </w:r>
          </w:p>
        </w:tc>
      </w:tr>
      <w:tr w14:paraId="244E7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7CE2B66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一等奖</w:t>
            </w:r>
          </w:p>
        </w:tc>
        <w:tc>
          <w:tcPr>
            <w:tcW w:w="4485" w:type="dxa"/>
            <w:vAlign w:val="center"/>
          </w:tcPr>
          <w:p w14:paraId="3201540C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郑文慧</w:t>
            </w:r>
          </w:p>
        </w:tc>
      </w:tr>
      <w:tr w14:paraId="642BE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4AD4585B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二等奖</w:t>
            </w:r>
          </w:p>
        </w:tc>
        <w:tc>
          <w:tcPr>
            <w:tcW w:w="4485" w:type="dxa"/>
            <w:vAlign w:val="center"/>
          </w:tcPr>
          <w:p w14:paraId="5CEF9223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刘璇</w:t>
            </w:r>
          </w:p>
        </w:tc>
      </w:tr>
      <w:tr w14:paraId="5275D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5C0A950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二等奖</w:t>
            </w:r>
          </w:p>
        </w:tc>
        <w:tc>
          <w:tcPr>
            <w:tcW w:w="4485" w:type="dxa"/>
            <w:vAlign w:val="center"/>
          </w:tcPr>
          <w:p w14:paraId="538AC374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陈馨颖</w:t>
            </w:r>
          </w:p>
        </w:tc>
      </w:tr>
      <w:tr w14:paraId="547F3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7C57412C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二等奖</w:t>
            </w:r>
          </w:p>
        </w:tc>
        <w:tc>
          <w:tcPr>
            <w:tcW w:w="4485" w:type="dxa"/>
            <w:vAlign w:val="center"/>
          </w:tcPr>
          <w:p w14:paraId="400B3C82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唐恬</w:t>
            </w:r>
          </w:p>
        </w:tc>
      </w:tr>
      <w:tr w14:paraId="7A3DBF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499E1F95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二等奖</w:t>
            </w:r>
          </w:p>
        </w:tc>
        <w:tc>
          <w:tcPr>
            <w:tcW w:w="4485" w:type="dxa"/>
            <w:vAlign w:val="center"/>
          </w:tcPr>
          <w:p w14:paraId="7B39E863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曹梦莹</w:t>
            </w:r>
          </w:p>
        </w:tc>
      </w:tr>
      <w:tr w14:paraId="513DA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5445E073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vAlign w:val="center"/>
          </w:tcPr>
          <w:p w14:paraId="6788A2F3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魏祎</w:t>
            </w:r>
          </w:p>
        </w:tc>
      </w:tr>
      <w:tr w14:paraId="71A32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FC13257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vAlign w:val="center"/>
          </w:tcPr>
          <w:p w14:paraId="7396E986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李济丞</w:t>
            </w:r>
          </w:p>
        </w:tc>
      </w:tr>
      <w:tr w14:paraId="07A82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40BE715C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vAlign w:val="center"/>
          </w:tcPr>
          <w:p w14:paraId="05A5CAA3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乔泽文</w:t>
            </w:r>
          </w:p>
        </w:tc>
      </w:tr>
      <w:tr w14:paraId="21FCE9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39D482AC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vAlign w:val="center"/>
          </w:tcPr>
          <w:p w14:paraId="0852FF8D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段续阳</w:t>
            </w:r>
          </w:p>
        </w:tc>
      </w:tr>
      <w:tr w14:paraId="5761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0FBC254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B7A9757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孙艺恬</w:t>
            </w:r>
          </w:p>
        </w:tc>
      </w:tr>
      <w:tr w14:paraId="23B35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D8F861D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CD2EFFB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张静</w:t>
            </w:r>
          </w:p>
        </w:tc>
      </w:tr>
      <w:tr w14:paraId="5A2EC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1EC93304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5235611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李爽</w:t>
            </w:r>
          </w:p>
        </w:tc>
      </w:tr>
      <w:tr w14:paraId="0DA4B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4FABC99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三等奖</w:t>
            </w:r>
          </w:p>
        </w:tc>
        <w:tc>
          <w:tcPr>
            <w:tcW w:w="4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5C9E80A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石斯宇</w:t>
            </w:r>
          </w:p>
        </w:tc>
      </w:tr>
      <w:tr w14:paraId="2EF12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35682F1D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最佳辩手奖</w:t>
            </w:r>
          </w:p>
        </w:tc>
        <w:tc>
          <w:tcPr>
            <w:tcW w:w="4485" w:type="dxa"/>
          </w:tcPr>
          <w:p w14:paraId="1E907A3E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李炎睿</w:t>
            </w:r>
          </w:p>
        </w:tc>
      </w:tr>
      <w:tr w14:paraId="350DD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21E04C10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最佳表现力奖</w:t>
            </w:r>
          </w:p>
        </w:tc>
        <w:tc>
          <w:tcPr>
            <w:tcW w:w="4485" w:type="dxa"/>
          </w:tcPr>
          <w:p w14:paraId="23E326D8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王佳慧</w:t>
            </w:r>
          </w:p>
        </w:tc>
      </w:tr>
      <w:tr w14:paraId="0B3B8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55AC238F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最佳台风奖</w:t>
            </w:r>
          </w:p>
        </w:tc>
        <w:tc>
          <w:tcPr>
            <w:tcW w:w="4485" w:type="dxa"/>
          </w:tcPr>
          <w:p w14:paraId="061D1868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刘璇</w:t>
            </w:r>
          </w:p>
        </w:tc>
      </w:tr>
      <w:tr w14:paraId="52264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24" w:type="dxa"/>
          </w:tcPr>
          <w:p w14:paraId="071EEA86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最佳语音奖</w:t>
            </w:r>
          </w:p>
        </w:tc>
        <w:tc>
          <w:tcPr>
            <w:tcW w:w="4485" w:type="dxa"/>
          </w:tcPr>
          <w:p w14:paraId="2A326CD0">
            <w:pPr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陈熠声</w:t>
            </w:r>
          </w:p>
        </w:tc>
      </w:tr>
    </w:tbl>
    <w:p w14:paraId="1CC952F4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E2EDEB4-1412-4502-A64C-AA8973169F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B7CC3FB-D726-417B-95BB-CC1A6EC575A1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NiMmJjMGUyMDNhMGI0MjllZTc4OTE3ODRjOTBjMWQifQ=="/>
  </w:docVars>
  <w:rsids>
    <w:rsidRoot w:val="00564E05"/>
    <w:rsid w:val="00065695"/>
    <w:rsid w:val="000E7B1F"/>
    <w:rsid w:val="0014687D"/>
    <w:rsid w:val="00340580"/>
    <w:rsid w:val="003723EA"/>
    <w:rsid w:val="004D34E8"/>
    <w:rsid w:val="00502F4A"/>
    <w:rsid w:val="005079B4"/>
    <w:rsid w:val="00564E05"/>
    <w:rsid w:val="005D390C"/>
    <w:rsid w:val="005D3E5A"/>
    <w:rsid w:val="006D041C"/>
    <w:rsid w:val="007A412C"/>
    <w:rsid w:val="00880E75"/>
    <w:rsid w:val="009B1786"/>
    <w:rsid w:val="009E05B2"/>
    <w:rsid w:val="00AF31A9"/>
    <w:rsid w:val="00B30B76"/>
    <w:rsid w:val="00BD07FB"/>
    <w:rsid w:val="00CC3046"/>
    <w:rsid w:val="00D30DF1"/>
    <w:rsid w:val="00DE483C"/>
    <w:rsid w:val="00E22BB3"/>
    <w:rsid w:val="00E365C9"/>
    <w:rsid w:val="00E775A6"/>
    <w:rsid w:val="00E81018"/>
    <w:rsid w:val="050D65F7"/>
    <w:rsid w:val="062A4F87"/>
    <w:rsid w:val="06DE4FE4"/>
    <w:rsid w:val="08E92ED7"/>
    <w:rsid w:val="09BE6112"/>
    <w:rsid w:val="0DB8556E"/>
    <w:rsid w:val="10156CA8"/>
    <w:rsid w:val="103709CC"/>
    <w:rsid w:val="12282CC2"/>
    <w:rsid w:val="124E5235"/>
    <w:rsid w:val="15681628"/>
    <w:rsid w:val="15F5110D"/>
    <w:rsid w:val="168B6A0C"/>
    <w:rsid w:val="1AF35E37"/>
    <w:rsid w:val="1B770817"/>
    <w:rsid w:val="1C4B3D33"/>
    <w:rsid w:val="1DEF28E6"/>
    <w:rsid w:val="1E6A4663"/>
    <w:rsid w:val="1F971487"/>
    <w:rsid w:val="227B299A"/>
    <w:rsid w:val="23DA1943"/>
    <w:rsid w:val="24F20F0E"/>
    <w:rsid w:val="27EB05C2"/>
    <w:rsid w:val="28C64B8B"/>
    <w:rsid w:val="28D62B46"/>
    <w:rsid w:val="2916166F"/>
    <w:rsid w:val="2BDD2E6C"/>
    <w:rsid w:val="3082583C"/>
    <w:rsid w:val="31FB7654"/>
    <w:rsid w:val="320D7387"/>
    <w:rsid w:val="341E3ACD"/>
    <w:rsid w:val="359E7759"/>
    <w:rsid w:val="38EC419A"/>
    <w:rsid w:val="394A2C6F"/>
    <w:rsid w:val="398C3287"/>
    <w:rsid w:val="39B12CEE"/>
    <w:rsid w:val="3B31277D"/>
    <w:rsid w:val="3BED44B1"/>
    <w:rsid w:val="3D8A3F82"/>
    <w:rsid w:val="3E9230EE"/>
    <w:rsid w:val="41760AA5"/>
    <w:rsid w:val="443B5FD6"/>
    <w:rsid w:val="44DA57EF"/>
    <w:rsid w:val="44FA379B"/>
    <w:rsid w:val="4A1C2405"/>
    <w:rsid w:val="4B555BCF"/>
    <w:rsid w:val="4E850579"/>
    <w:rsid w:val="4E9B1B4B"/>
    <w:rsid w:val="4EA03605"/>
    <w:rsid w:val="52952D55"/>
    <w:rsid w:val="53A5346C"/>
    <w:rsid w:val="555C7B5A"/>
    <w:rsid w:val="57CE2F91"/>
    <w:rsid w:val="596F60AE"/>
    <w:rsid w:val="5A6614BD"/>
    <w:rsid w:val="5B687259"/>
    <w:rsid w:val="5D0A6D71"/>
    <w:rsid w:val="5E785A05"/>
    <w:rsid w:val="5F7A39FE"/>
    <w:rsid w:val="61314591"/>
    <w:rsid w:val="618741B1"/>
    <w:rsid w:val="61D351BF"/>
    <w:rsid w:val="62E80C7F"/>
    <w:rsid w:val="63312626"/>
    <w:rsid w:val="68242759"/>
    <w:rsid w:val="685A617B"/>
    <w:rsid w:val="68A044D6"/>
    <w:rsid w:val="6A4E7F61"/>
    <w:rsid w:val="6C025097"/>
    <w:rsid w:val="6C0A0D1E"/>
    <w:rsid w:val="704F1B63"/>
    <w:rsid w:val="72FF004B"/>
    <w:rsid w:val="751A116C"/>
    <w:rsid w:val="768C6099"/>
    <w:rsid w:val="76C33D5F"/>
    <w:rsid w:val="78393FFF"/>
    <w:rsid w:val="7A0D1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center"/>
    </w:pPr>
    <w:rPr>
      <w:rFonts w:ascii="仿宋" w:hAnsi="仿宋" w:eastAsia="仿宋" w:cs="微软雅黑"/>
      <w:b/>
      <w:bCs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515</Words>
  <Characters>532</Characters>
  <Lines>4</Lines>
  <Paragraphs>1</Paragraphs>
  <TotalTime>25</TotalTime>
  <ScaleCrop>false</ScaleCrop>
  <LinksUpToDate>false</LinksUpToDate>
  <CharactersWithSpaces>581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2025-03-06T14:33:00Z</dcterms:created>
  <dc:creator>26047</dc:creator>
  <cp:lastModifiedBy>wangdan</cp:lastModifiedBy>
  <dcterms:modified xsi:type="dcterms:W3CDTF">2025-03-07T01:01:50Z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F547D82AF652469AA5F10C8FCE9642AA_12</vt:lpwstr>
  </property>
  <property fmtid="{D5CDD505-2E9C-101B-9397-08002B2CF9AE}" pid="4" name="KSOTemplateDocerSaveRecord">
    <vt:lpwstr>eyJoZGlkIjoiZTNiMmJjMGUyMDNhMGI0MjllZTc4OTE3ODRjOTBjMWQiLCJ1c2VySWQiOiIzOTg2NjY0NTMifQ==</vt:lpwstr>
  </property>
</Properties>
</file>